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7F68" w14:textId="77777777" w:rsidR="00BF205A" w:rsidRDefault="00791CB7" w:rsidP="000B33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</w:t>
      </w:r>
    </w:p>
    <w:p w14:paraId="23459CB0" w14:textId="5BEBBF1A" w:rsidR="00B0026A" w:rsidRDefault="00BF205A" w:rsidP="000B33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</w:r>
    </w:p>
    <w:p w14:paraId="2B222773" w14:textId="55E0A5B3" w:rsidR="00EE57BC" w:rsidRPr="00AA7BA6" w:rsidRDefault="00EE57BC" w:rsidP="00242E8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выполнения комплексных кадастровых работ на территории</w:t>
      </w:r>
      <w:r w:rsidR="00242E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A7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4F397E" w14:textId="2E9BD409" w:rsidR="00B0026A" w:rsidRDefault="00791CB7" w:rsidP="00242E8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Новосибирская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E5D66F3" w14:textId="03B6354E" w:rsidR="00B0026A" w:rsidRDefault="00791CB7" w:rsidP="00242E8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</w:t>
      </w:r>
      <w:r w:rsidR="00F337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Баганский</w:t>
      </w:r>
      <w:r w:rsidR="006B4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0433964" w14:textId="60CD2E9C" w:rsidR="00B0026A" w:rsidRDefault="00791CB7" w:rsidP="00242E8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населенный пункт </w:t>
      </w:r>
      <w:r w:rsidR="000D11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F37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F337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Баган</w:t>
      </w:r>
    </w:p>
    <w:p w14:paraId="3DFD8540" w14:textId="33FA9FDB" w:rsidR="00B0026A" w:rsidRPr="00E44A57" w:rsidRDefault="00791CB7" w:rsidP="00242E8E">
      <w:pPr>
        <w:pStyle w:val="s1"/>
        <w:shd w:val="clear" w:color="auto" w:fill="FFFFFF"/>
        <w:spacing w:before="0" w:beforeAutospacing="0" w:after="0" w:afterAutospacing="0"/>
        <w:ind w:right="75"/>
        <w:jc w:val="both"/>
      </w:pPr>
      <w:r>
        <w:t xml:space="preserve">№ кадастрового квартала (нескольких смежных кадастровых кварталов): </w:t>
      </w:r>
      <w:r w:rsidR="00D1354D" w:rsidRPr="00D1354D">
        <w:rPr>
          <w:b/>
        </w:rPr>
        <w:t>54:01:010101,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54:01:010102,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54:01:010105,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54:01:010106,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54:01:010107,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54:01:010108,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54:01:010109,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54:01:010110,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54:01:010111,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54:01:010115,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54:01:010116,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54:01:010117,</w:t>
      </w:r>
      <w:r w:rsidR="00D1354D">
        <w:rPr>
          <w:b/>
        </w:rPr>
        <w:t xml:space="preserve"> </w:t>
      </w:r>
      <w:r w:rsidR="00D1354D" w:rsidRPr="00D1354D">
        <w:rPr>
          <w:b/>
        </w:rPr>
        <w:t>54:01:010118</w:t>
      </w:r>
      <w:r w:rsidR="00D1354D">
        <w:rPr>
          <w:b/>
        </w:rPr>
        <w:t>.</w:t>
      </w:r>
    </w:p>
    <w:p w14:paraId="0F0724CF" w14:textId="2DA7B248" w:rsidR="00F30575" w:rsidRPr="00EE57BC" w:rsidRDefault="00791CB7" w:rsidP="00242E8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57BC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EE57BC" w:rsidRPr="00EE57BC">
        <w:rPr>
          <w:rFonts w:ascii="Times New Roman" w:hAnsi="Times New Roman" w:cs="Times New Roman"/>
          <w:sz w:val="16"/>
          <w:szCs w:val="16"/>
        </w:rPr>
        <w:t xml:space="preserve">сведения, предусмотренные </w:t>
      </w:r>
      <w:hyperlink r:id="rId6" w:tooltip="Федеральный закон от 24.07.2007 N 221-ФЗ (ред. от 31.07.2025) &quot;О кадастровой деятельности&quot; (с изм. и доп., вступ. в силу с 01.09.2025) {КонсультантПлюс}">
        <w:r w:rsidR="00EE57BC" w:rsidRPr="00EE57BC">
          <w:rPr>
            <w:rFonts w:ascii="Times New Roman" w:hAnsi="Times New Roman" w:cs="Times New Roman"/>
            <w:sz w:val="16"/>
            <w:szCs w:val="16"/>
          </w:rPr>
          <w:t>пунктом 1 части 4 статьи 42.7</w:t>
        </w:r>
      </w:hyperlink>
      <w:r w:rsidR="00EE57BC" w:rsidRPr="00EE57BC">
        <w:rPr>
          <w:rFonts w:ascii="Times New Roman" w:hAnsi="Times New Roman" w:cs="Times New Roman"/>
          <w:sz w:val="16"/>
          <w:szCs w:val="16"/>
        </w:rPr>
        <w:t xml:space="preserve"> Федерального закона от 24 июля 2007 г. N 221-ФЗ "О кадастровой</w:t>
      </w:r>
      <w:r w:rsidR="00EE57BC">
        <w:rPr>
          <w:rFonts w:ascii="Times New Roman" w:hAnsi="Times New Roman" w:cs="Times New Roman"/>
          <w:sz w:val="16"/>
          <w:szCs w:val="16"/>
        </w:rPr>
        <w:t xml:space="preserve"> </w:t>
      </w:r>
      <w:r w:rsidR="00EE57BC" w:rsidRPr="00EE57BC">
        <w:rPr>
          <w:rFonts w:ascii="Times New Roman" w:hAnsi="Times New Roman" w:cs="Times New Roman"/>
          <w:sz w:val="16"/>
          <w:szCs w:val="16"/>
        </w:rPr>
        <w:t>деятельности"</w:t>
      </w:r>
      <w:r w:rsidRPr="00EE57B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8D760F4" w14:textId="7BD58465" w:rsidR="00EE57BC" w:rsidRPr="008065FC" w:rsidRDefault="00242E8E" w:rsidP="008065FC">
      <w:pPr>
        <w:pStyle w:val="ConsPlusNormal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в соответствии с Соглашением о предоставлении субсидии ППК </w:t>
      </w:r>
      <w:r>
        <w:rPr>
          <w:rFonts w:eastAsia="Times New Roman"/>
          <w:szCs w:val="24"/>
        </w:rPr>
        <w:t>«</w:t>
      </w:r>
      <w:r w:rsidR="008065FC">
        <w:rPr>
          <w:rFonts w:eastAsia="Times New Roman"/>
          <w:szCs w:val="24"/>
        </w:rPr>
        <w:t xml:space="preserve">Роскадастр»  </w:t>
      </w:r>
      <w:r>
        <w:rPr>
          <w:rFonts w:eastAsia="Times New Roman"/>
          <w:szCs w:val="24"/>
        </w:rPr>
        <w:t xml:space="preserve">                     от «30» января 202</w:t>
      </w:r>
      <w:r>
        <w:rPr>
          <w:rFonts w:eastAsia="Times New Roman"/>
          <w:szCs w:val="24"/>
        </w:rPr>
        <w:t>6г</w:t>
      </w:r>
      <w:r>
        <w:rPr>
          <w:rFonts w:eastAsia="Times New Roman"/>
          <w:szCs w:val="24"/>
        </w:rPr>
        <w:t xml:space="preserve"> № </w:t>
      </w:r>
      <w:r w:rsidRPr="00846D49">
        <w:rPr>
          <w:szCs w:val="24"/>
        </w:rPr>
        <w:t>321-20-202</w:t>
      </w:r>
      <w:r>
        <w:rPr>
          <w:szCs w:val="24"/>
        </w:rPr>
        <w:t>6</w:t>
      </w:r>
      <w:r w:rsidRPr="00846D49">
        <w:rPr>
          <w:szCs w:val="24"/>
        </w:rPr>
        <w:t>-00</w:t>
      </w:r>
      <w:r>
        <w:rPr>
          <w:szCs w:val="24"/>
        </w:rPr>
        <w:t>6</w:t>
      </w:r>
      <w:r>
        <w:rPr>
          <w:rFonts w:eastAsia="Times New Roman"/>
          <w:szCs w:val="24"/>
        </w:rPr>
        <w:t xml:space="preserve">, заключенным между </w:t>
      </w:r>
      <w:r w:rsidRPr="00242E8E">
        <w:rPr>
          <w:rFonts w:eastAsia="Times New Roman"/>
          <w:szCs w:val="24"/>
        </w:rPr>
        <w:t>Федеральной службой государственной регистрации, кадастра и картографии и ППК «Роскадастр»</w:t>
      </w:r>
      <w:r w:rsidR="008065FC">
        <w:rPr>
          <w:rFonts w:eastAsia="Times New Roman"/>
          <w:szCs w:val="24"/>
        </w:rPr>
        <w:t>,</w:t>
      </w:r>
      <w:r w:rsidRPr="00242E8E">
        <w:rPr>
          <w:rFonts w:eastAsia="Times New Roman"/>
          <w:szCs w:val="24"/>
        </w:rPr>
        <w:t xml:space="preserve"> </w:t>
      </w:r>
      <w:r w:rsidR="00EE57BC" w:rsidRPr="00242E8E">
        <w:t>завершена подготовка проекта карты-плана территории.</w:t>
      </w:r>
    </w:p>
    <w:p w14:paraId="29F40649" w14:textId="4651E33E" w:rsidR="00AA7BA6" w:rsidRPr="00AA7BA6" w:rsidRDefault="00EE57BC" w:rsidP="00242E8E">
      <w:pPr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A7BA6">
        <w:rPr>
          <w:rFonts w:ascii="Times New Roman" w:eastAsiaTheme="minorEastAsia" w:hAnsi="Times New Roman" w:cs="Times New Roman"/>
          <w:sz w:val="24"/>
          <w:lang w:eastAsia="ru-RU"/>
        </w:rPr>
        <w:t>С проектом карты-плана территории можно ознакомиться:</w:t>
      </w:r>
    </w:p>
    <w:p w14:paraId="2C2E7B94" w14:textId="555EF7A8" w:rsidR="00EE57BC" w:rsidRDefault="00EE57BC" w:rsidP="00FA15A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60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по адрес</w:t>
      </w:r>
      <w:r w:rsidR="00FA15AF" w:rsidRPr="00D260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у:</w:t>
      </w:r>
      <w:r w:rsidR="00AA7BA6" w:rsidRPr="00D260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260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Новосибирская область, </w:t>
      </w:r>
      <w:r w:rsidRPr="00D260C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</w:t>
      </w:r>
      <w:r w:rsidRPr="00D260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.Баган, ул. М. Горького, 28</w:t>
      </w:r>
    </w:p>
    <w:p w14:paraId="38F31D82" w14:textId="50F07820" w:rsidR="00FA15AF" w:rsidRPr="00AA7BA6" w:rsidRDefault="00EE57BC" w:rsidP="00AA7BA6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57BC">
        <w:rPr>
          <w:rFonts w:ascii="Times New Roman" w:hAnsi="Times New Roman" w:cs="Times New Roman"/>
          <w:sz w:val="16"/>
          <w:szCs w:val="16"/>
        </w:rPr>
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</w:r>
    </w:p>
    <w:p w14:paraId="36227916" w14:textId="6A2CC5F4" w:rsidR="00B0026A" w:rsidRDefault="00FA15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91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570"/>
        <w:gridCol w:w="3428"/>
      </w:tblGrid>
      <w:tr w:rsidR="00FA15AF" w14:paraId="24448DC0" w14:textId="77777777" w:rsidTr="00CF4A2D">
        <w:trPr>
          <w:trHeight w:hRule="exact" w:val="1820"/>
        </w:trPr>
        <w:tc>
          <w:tcPr>
            <w:tcW w:w="0" w:type="auto"/>
          </w:tcPr>
          <w:p w14:paraId="2809F75A" w14:textId="77777777" w:rsidR="00FA15AF" w:rsidRDefault="00FA15AF" w:rsidP="00100F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0" w:type="auto"/>
          </w:tcPr>
          <w:p w14:paraId="2163070C" w14:textId="77777777" w:rsidR="00FA15AF" w:rsidRDefault="00FA15AF" w:rsidP="00100F9C">
            <w:pPr>
              <w:pStyle w:val="ConsPlusNormal"/>
              <w:jc w:val="center"/>
            </w:pPr>
            <w: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0" w:type="auto"/>
          </w:tcPr>
          <w:p w14:paraId="6F12188B" w14:textId="77777777" w:rsidR="00FA15AF" w:rsidRDefault="00FA15AF" w:rsidP="00100F9C">
            <w:pPr>
              <w:pStyle w:val="ConsPlusNormal"/>
              <w:jc w:val="center"/>
            </w:pPr>
            <w:r>
              <w:t>Адрес официального сайта в информационно-телекоммуникационной сети "Интернет"</w:t>
            </w:r>
          </w:p>
        </w:tc>
      </w:tr>
      <w:tr w:rsidR="00FA15AF" w14:paraId="68DF4947" w14:textId="77777777" w:rsidTr="00CF4A2D">
        <w:trPr>
          <w:trHeight w:val="173"/>
        </w:trPr>
        <w:tc>
          <w:tcPr>
            <w:tcW w:w="0" w:type="auto"/>
            <w:vAlign w:val="center"/>
          </w:tcPr>
          <w:p w14:paraId="74FEBEF6" w14:textId="77777777" w:rsidR="00FA15AF" w:rsidRPr="00CF4A2D" w:rsidRDefault="00FA15AF" w:rsidP="00100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A2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BF0D6C1" w14:textId="77777777" w:rsidR="00FA15AF" w:rsidRPr="00CF4A2D" w:rsidRDefault="00FA15AF" w:rsidP="00100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A2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16B9FD4" w14:textId="77777777" w:rsidR="00FA15AF" w:rsidRPr="00CF4A2D" w:rsidRDefault="00FA15AF" w:rsidP="00100F9C">
            <w:pPr>
              <w:pStyle w:val="ConsPlusNormal"/>
              <w:jc w:val="center"/>
              <w:rPr>
                <w:sz w:val="20"/>
                <w:szCs w:val="20"/>
              </w:rPr>
            </w:pPr>
            <w:r w:rsidRPr="00CF4A2D">
              <w:rPr>
                <w:sz w:val="20"/>
                <w:szCs w:val="20"/>
              </w:rPr>
              <w:t>3</w:t>
            </w:r>
          </w:p>
        </w:tc>
      </w:tr>
      <w:tr w:rsidR="00FA15AF" w14:paraId="51DE5E76" w14:textId="77777777" w:rsidTr="00CF4A2D">
        <w:trPr>
          <w:trHeight w:val="397"/>
        </w:trPr>
        <w:tc>
          <w:tcPr>
            <w:tcW w:w="0" w:type="auto"/>
            <w:vAlign w:val="center"/>
          </w:tcPr>
          <w:p w14:paraId="590B0AA6" w14:textId="7B5DAE4F" w:rsidR="00FA15AF" w:rsidRPr="00FA15AF" w:rsidRDefault="00FA15AF" w:rsidP="00FA15AF">
            <w:pPr>
              <w:pStyle w:val="ConsPlusNormal"/>
              <w:jc w:val="center"/>
            </w:pPr>
            <w:r w:rsidRPr="00FA15AF">
              <w:t>1</w:t>
            </w:r>
          </w:p>
        </w:tc>
        <w:tc>
          <w:tcPr>
            <w:tcW w:w="0" w:type="auto"/>
            <w:vAlign w:val="center"/>
          </w:tcPr>
          <w:p w14:paraId="17A464B0" w14:textId="6BA9680E" w:rsidR="00FA15AF" w:rsidRPr="00FA15AF" w:rsidRDefault="00FA15AF" w:rsidP="00FA15AF">
            <w:pPr>
              <w:pStyle w:val="ConsPlusNormal"/>
            </w:pPr>
            <w:r w:rsidRPr="00FA15AF">
              <w:rPr>
                <w:szCs w:val="24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0" w:type="auto"/>
            <w:vAlign w:val="center"/>
          </w:tcPr>
          <w:p w14:paraId="22ED4663" w14:textId="77777777" w:rsidR="00FA15AF" w:rsidRPr="00FA15AF" w:rsidRDefault="00874CBD" w:rsidP="00FA1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A15AF" w:rsidRPr="00FA15AF">
                <w:rPr>
                  <w:rStyle w:val="af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https://dizo.nso.ru/</w:t>
              </w:r>
            </w:hyperlink>
          </w:p>
          <w:p w14:paraId="18B77A5F" w14:textId="77777777" w:rsidR="00FA15AF" w:rsidRPr="00FA15AF" w:rsidRDefault="00FA15AF" w:rsidP="00FA15AF">
            <w:pPr>
              <w:pStyle w:val="ConsPlusNormal"/>
              <w:jc w:val="center"/>
            </w:pPr>
          </w:p>
        </w:tc>
      </w:tr>
      <w:tr w:rsidR="00FA15AF" w14:paraId="40A0DE3D" w14:textId="77777777" w:rsidTr="00CF4A2D">
        <w:trPr>
          <w:trHeight w:val="644"/>
        </w:trPr>
        <w:tc>
          <w:tcPr>
            <w:tcW w:w="0" w:type="auto"/>
            <w:vAlign w:val="center"/>
          </w:tcPr>
          <w:p w14:paraId="050F0D83" w14:textId="53F50149" w:rsidR="00FA15AF" w:rsidRPr="00FA15AF" w:rsidRDefault="00FA15AF" w:rsidP="00FA15AF">
            <w:pPr>
              <w:pStyle w:val="ConsPlusNormal"/>
              <w:jc w:val="center"/>
            </w:pPr>
            <w:r w:rsidRPr="00FA15AF">
              <w:t>2</w:t>
            </w:r>
          </w:p>
        </w:tc>
        <w:tc>
          <w:tcPr>
            <w:tcW w:w="0" w:type="auto"/>
            <w:vAlign w:val="center"/>
          </w:tcPr>
          <w:p w14:paraId="2D860EBE" w14:textId="368FCDC4" w:rsidR="00FA15AF" w:rsidRPr="00FA15AF" w:rsidRDefault="00FA15AF" w:rsidP="00FA15AF">
            <w:pPr>
              <w:pStyle w:val="ConsPlusNormal"/>
              <w:rPr>
                <w:szCs w:val="24"/>
              </w:rPr>
            </w:pPr>
            <w:r w:rsidRPr="00FA15AF">
              <w:rPr>
                <w:szCs w:val="24"/>
              </w:rPr>
              <w:t>Территориальное управление Федерального агентства по управлению государственным имуществом в Новосибирской области</w:t>
            </w:r>
          </w:p>
        </w:tc>
        <w:tc>
          <w:tcPr>
            <w:tcW w:w="0" w:type="auto"/>
            <w:vAlign w:val="center"/>
          </w:tcPr>
          <w:p w14:paraId="073AAB75" w14:textId="77777777" w:rsidR="00FA15AF" w:rsidRPr="00FA15AF" w:rsidRDefault="00FA15AF" w:rsidP="00FA1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FA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FA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rosim</w:t>
            </w: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  <w:p w14:paraId="0AF052B0" w14:textId="77777777" w:rsidR="00FA15AF" w:rsidRPr="00FA15AF" w:rsidRDefault="00FA15AF" w:rsidP="00FA15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5AF" w14:paraId="43BCD472" w14:textId="77777777" w:rsidTr="00BF42CA">
        <w:trPr>
          <w:trHeight w:val="44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FC34FD" w14:textId="793F3FA2" w:rsidR="00FA15AF" w:rsidRPr="00FA15AF" w:rsidRDefault="00FA15AF" w:rsidP="00FA15AF">
            <w:pPr>
              <w:pStyle w:val="ConsPlusNormal"/>
              <w:jc w:val="center"/>
            </w:pPr>
            <w:r w:rsidRPr="00FA15AF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89C1D4" w14:textId="7B3DB0B0" w:rsidR="00FA15AF" w:rsidRPr="00FA15AF" w:rsidRDefault="00FA15AF" w:rsidP="00FA15AF">
            <w:pPr>
              <w:pStyle w:val="ConsPlusNormal"/>
              <w:rPr>
                <w:szCs w:val="24"/>
              </w:rPr>
            </w:pPr>
            <w:r w:rsidRPr="00FA15AF">
              <w:rPr>
                <w:szCs w:val="24"/>
              </w:rPr>
              <w:t>Администрация Баганского района Новосибирской области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2AAA21" w14:textId="77777777" w:rsidR="00FA15AF" w:rsidRPr="00FA15AF" w:rsidRDefault="00FA15AF" w:rsidP="00F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A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bagan</w:t>
            </w: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A15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4DD957F" w14:textId="77777777" w:rsidR="00FA15AF" w:rsidRPr="00FA15AF" w:rsidRDefault="00FA15AF" w:rsidP="00FA1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AF" w14:paraId="78A17E6C" w14:textId="77777777" w:rsidTr="006A6B3F">
        <w:trPr>
          <w:trHeight w:val="9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921B" w14:textId="0A791C32" w:rsidR="00FA15AF" w:rsidRPr="00FA15AF" w:rsidRDefault="00FA15AF" w:rsidP="00FA15AF">
            <w:pPr>
              <w:pStyle w:val="ConsPlusNormal"/>
              <w:jc w:val="center"/>
            </w:pPr>
            <w:r w:rsidRPr="00FA15AF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5E8" w14:textId="08433630" w:rsidR="00FA15AF" w:rsidRPr="00FA15AF" w:rsidRDefault="00FA15AF" w:rsidP="00FA15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1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Федеральной службы государственной регистрации, кадастра и картографии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A1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D5C9" w14:textId="1C9781DD" w:rsidR="00FA15AF" w:rsidRPr="00FA15AF" w:rsidRDefault="00FA15AF" w:rsidP="00F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https://rosreestr.ru/</w:t>
            </w:r>
          </w:p>
        </w:tc>
      </w:tr>
    </w:tbl>
    <w:p w14:paraId="3269DC27" w14:textId="77777777" w:rsidR="006A6B3F" w:rsidRDefault="006A6B3F" w:rsidP="008B79C6">
      <w:pPr>
        <w:pStyle w:val="s1"/>
        <w:shd w:val="clear" w:color="auto" w:fill="FFFFFF"/>
        <w:spacing w:before="0" w:beforeAutospacing="0" w:after="0" w:afterAutospacing="0"/>
        <w:ind w:left="75" w:right="75"/>
        <w:jc w:val="both"/>
      </w:pPr>
    </w:p>
    <w:p w14:paraId="397A0642" w14:textId="29440B15" w:rsidR="00171E24" w:rsidRPr="008B79C6" w:rsidRDefault="00FA15AF" w:rsidP="008B79C6">
      <w:pPr>
        <w:pStyle w:val="s1"/>
        <w:shd w:val="clear" w:color="auto" w:fill="FFFFFF"/>
        <w:spacing w:before="0" w:beforeAutospacing="0" w:after="0" w:afterAutospacing="0"/>
        <w:ind w:left="75" w:right="75"/>
        <w:jc w:val="both"/>
        <w:rPr>
          <w:b/>
        </w:rPr>
      </w:pPr>
      <w: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</w:t>
      </w:r>
      <w:r w:rsidR="00791CB7">
        <w:t xml:space="preserve"> на территории кадастров</w:t>
      </w:r>
      <w:r w:rsidR="00064AE3">
        <w:t>ых</w:t>
      </w:r>
      <w:r w:rsidR="00791CB7">
        <w:t xml:space="preserve"> квартал</w:t>
      </w:r>
      <w:r w:rsidR="00064AE3">
        <w:t>ов</w:t>
      </w:r>
      <w:r w:rsidR="00791CB7">
        <w:t xml:space="preserve"> (нескольких смежных кадастровых кварталов): </w:t>
      </w:r>
      <w:r w:rsidR="00064AE3" w:rsidRPr="00D1354D">
        <w:rPr>
          <w:b/>
        </w:rPr>
        <w:t>54:01:010101,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54:01:010102,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54:01:010105,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54:01:010106,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54:01:010107,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54:01:010108,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54:01:010109,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54:01:010110,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54:01:010111,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54:01:010115,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54:01:010116,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54:01:010117,</w:t>
      </w:r>
      <w:r w:rsidR="00064AE3">
        <w:rPr>
          <w:b/>
        </w:rPr>
        <w:t xml:space="preserve"> </w:t>
      </w:r>
      <w:r w:rsidR="00064AE3" w:rsidRPr="00D1354D">
        <w:rPr>
          <w:b/>
        </w:rPr>
        <w:t>54:01:010118</w:t>
      </w:r>
      <w:r w:rsidR="00AA7BA6">
        <w:rPr>
          <w:b/>
        </w:rPr>
        <w:t xml:space="preserve">  </w:t>
      </w:r>
      <w:r w:rsidR="00791CB7">
        <w:t xml:space="preserve">состоится по </w:t>
      </w:r>
      <w:r w:rsidR="00791CB7" w:rsidRPr="004C4B68">
        <w:t>адресу</w:t>
      </w:r>
      <w:r w:rsidR="00791CB7" w:rsidRPr="004E7689">
        <w:t>:</w:t>
      </w:r>
    </w:p>
    <w:p w14:paraId="36FDB54C" w14:textId="77777777" w:rsidR="008B79C6" w:rsidRDefault="008B79C6" w:rsidP="00AA7BA6">
      <w:pPr>
        <w:pStyle w:val="s1"/>
        <w:shd w:val="clear" w:color="auto" w:fill="FFFFFF"/>
        <w:spacing w:before="0" w:beforeAutospacing="0" w:after="0" w:afterAutospacing="0"/>
        <w:ind w:left="75" w:right="75"/>
        <w:rPr>
          <w:u w:val="single"/>
        </w:rPr>
      </w:pPr>
    </w:p>
    <w:p w14:paraId="2CB84228" w14:textId="5039083C" w:rsidR="00064AE3" w:rsidRPr="00D260CF" w:rsidRDefault="00064AE3" w:rsidP="00AA7BA6">
      <w:pPr>
        <w:pStyle w:val="s1"/>
        <w:shd w:val="clear" w:color="auto" w:fill="FFFFFF"/>
        <w:spacing w:before="0" w:beforeAutospacing="0" w:after="0" w:afterAutospacing="0"/>
        <w:ind w:left="75" w:right="75"/>
      </w:pPr>
      <w:r w:rsidRPr="00D260CF">
        <w:rPr>
          <w:u w:val="single"/>
        </w:rPr>
        <w:t xml:space="preserve">Новосибирская область, </w:t>
      </w:r>
      <w:r w:rsidRPr="00D260CF">
        <w:rPr>
          <w:u w:val="single"/>
          <w:lang w:val="en-US"/>
        </w:rPr>
        <w:t>c</w:t>
      </w:r>
      <w:r w:rsidRPr="00D260CF">
        <w:rPr>
          <w:u w:val="single"/>
        </w:rPr>
        <w:t>.Баган, ул. М. Горького, 28</w:t>
      </w:r>
    </w:p>
    <w:p w14:paraId="3FBB2584" w14:textId="33CED60B" w:rsidR="00E44A57" w:rsidRPr="00D260CF" w:rsidRDefault="00E44A57" w:rsidP="00E44A57">
      <w:pPr>
        <w:spacing w:after="0" w:line="240" w:lineRule="auto"/>
        <w:ind w:left="75" w:right="75"/>
        <w:jc w:val="center"/>
        <w:rPr>
          <w:b/>
          <w:bCs/>
        </w:rPr>
      </w:pPr>
    </w:p>
    <w:p w14:paraId="099AFCD8" w14:textId="194EF4BC" w:rsidR="00B0026A" w:rsidRDefault="00791CB7" w:rsidP="00E44A57">
      <w:pPr>
        <w:spacing w:after="0" w:line="240" w:lineRule="auto"/>
        <w:ind w:left="75" w:right="7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754565"/>
      <w:r w:rsidRPr="00D260CF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B36F45" w:rsidRPr="00D260C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D260CF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F05F73"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F45" w:rsidRPr="00D260CF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C64985"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36F45" w:rsidRPr="00D260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 w:rsidR="00B36F45"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часов </w:t>
      </w:r>
      <w:r w:rsidR="008D2257" w:rsidRPr="00D260C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 минут.</w:t>
      </w:r>
    </w:p>
    <w:p w14:paraId="2EAF66D0" w14:textId="273B2054" w:rsidR="00171E24" w:rsidRDefault="00171E24" w:rsidP="00171E24">
      <w:pPr>
        <w:spacing w:after="0" w:line="240" w:lineRule="auto"/>
        <w:ind w:left="75" w:right="75"/>
        <w:rPr>
          <w:rFonts w:ascii="Times New Roman" w:hAnsi="Times New Roman" w:cs="Times New Roman"/>
          <w:b/>
          <w:bCs/>
          <w:sz w:val="24"/>
          <w:szCs w:val="24"/>
        </w:rPr>
      </w:pPr>
      <w:r w:rsidRPr="00D260CF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r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Pr="00D260CF">
        <w:rPr>
          <w:rFonts w:ascii="Times New Roman" w:hAnsi="Times New Roman" w:cs="Times New Roman"/>
          <w:b/>
          <w:bCs/>
          <w:sz w:val="24"/>
          <w:szCs w:val="24"/>
        </w:rPr>
        <w:t xml:space="preserve">  2026 г. в 11 часов 00 минут.</w:t>
      </w:r>
    </w:p>
    <w:p w14:paraId="2D2C7D96" w14:textId="77777777" w:rsidR="00CF4A2D" w:rsidRDefault="00CF4A2D" w:rsidP="00CF4A2D">
      <w:pPr>
        <w:pStyle w:val="ConsPlusNormal"/>
        <w:jc w:val="both"/>
      </w:pPr>
    </w:p>
    <w:p w14:paraId="0C353E3A" w14:textId="20C7D469" w:rsidR="004951FC" w:rsidRDefault="00FA15AF" w:rsidP="00CF4A2D">
      <w:pPr>
        <w:pStyle w:val="ConsPlusNormal"/>
        <w:jc w:val="both"/>
      </w:pPr>
      <w:r w:rsidRPr="004951FC">
        <w:t xml:space="preserve">Контактный номер телефона согласительной комиссии: </w:t>
      </w:r>
    </w:p>
    <w:p w14:paraId="0F7C2A94" w14:textId="0DAD39A6" w:rsidR="00FA15AF" w:rsidRDefault="004951FC" w:rsidP="00CF4A2D">
      <w:pPr>
        <w:pStyle w:val="ConsPlusNormal"/>
        <w:jc w:val="both"/>
      </w:pPr>
      <w:r w:rsidRPr="004951FC">
        <w:t>8</w:t>
      </w:r>
      <w:r>
        <w:t>(</w:t>
      </w:r>
      <w:r w:rsidRPr="004951FC">
        <w:t>38353</w:t>
      </w:r>
      <w:r>
        <w:t>)</w:t>
      </w:r>
      <w:r w:rsidRPr="004951FC">
        <w:t>21-151, 8</w:t>
      </w:r>
      <w:r>
        <w:t>(</w:t>
      </w:r>
      <w:r w:rsidRPr="004951FC">
        <w:t>38353</w:t>
      </w:r>
      <w:r>
        <w:t>)</w:t>
      </w:r>
      <w:r w:rsidRPr="004951FC">
        <w:t>21-557</w:t>
      </w:r>
      <w:r w:rsidR="00C21A00">
        <w:t>,</w:t>
      </w:r>
      <w:r w:rsidR="00C21A00" w:rsidRPr="00C21A00">
        <w:t xml:space="preserve"> 8</w:t>
      </w:r>
      <w:r w:rsidR="00CF4A2D">
        <w:t>(</w:t>
      </w:r>
      <w:r w:rsidR="00C21A00" w:rsidRPr="00C21A00">
        <w:t>383</w:t>
      </w:r>
      <w:r w:rsidR="00CF4A2D">
        <w:t>5</w:t>
      </w:r>
      <w:r w:rsidR="00C21A00" w:rsidRPr="00C21A00">
        <w:t>3</w:t>
      </w:r>
      <w:r w:rsidR="00CF4A2D">
        <w:t>)</w:t>
      </w:r>
      <w:r w:rsidR="00C21A00" w:rsidRPr="00C21A00">
        <w:t>22-741</w:t>
      </w:r>
    </w:p>
    <w:bookmarkEnd w:id="0"/>
    <w:p w14:paraId="328B9ADA" w14:textId="77777777" w:rsidR="00242F76" w:rsidRDefault="00242F76" w:rsidP="00663EBD">
      <w:pPr>
        <w:pStyle w:val="ConsPlusNormal"/>
        <w:jc w:val="both"/>
      </w:pPr>
      <w: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23313247" w14:textId="055DFE94" w:rsidR="00242F76" w:rsidRPr="00D260CF" w:rsidRDefault="00242F76" w:rsidP="008065FC">
      <w:pPr>
        <w:pStyle w:val="ConsPlusNormal"/>
        <w:jc w:val="both"/>
        <w:rPr>
          <w:rFonts w:eastAsia="Times New Roman"/>
          <w:szCs w:val="24"/>
          <w:u w:val="single"/>
        </w:rPr>
      </w:pPr>
      <w: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r w:rsidRPr="00D260CF">
        <w:rPr>
          <w:rFonts w:eastAsia="Times New Roman"/>
          <w:szCs w:val="24"/>
          <w:u w:val="single"/>
        </w:rPr>
        <w:t xml:space="preserve">Новосибирская область, </w:t>
      </w:r>
      <w:r w:rsidRPr="00D260CF">
        <w:rPr>
          <w:rFonts w:eastAsia="Times New Roman"/>
          <w:szCs w:val="24"/>
          <w:u w:val="single"/>
          <w:lang w:val="en-US"/>
        </w:rPr>
        <w:t>c</w:t>
      </w:r>
      <w:r w:rsidRPr="00D260CF">
        <w:rPr>
          <w:rFonts w:eastAsia="Times New Roman"/>
          <w:szCs w:val="24"/>
          <w:u w:val="single"/>
        </w:rPr>
        <w:t xml:space="preserve">.Баган, ул. М. Горького, 28, </w:t>
      </w:r>
    </w:p>
    <w:p w14:paraId="2353FB4C" w14:textId="5FB0F844" w:rsidR="00B0026A" w:rsidRPr="00D260CF" w:rsidRDefault="00791CB7" w:rsidP="00663EBD">
      <w:pPr>
        <w:pStyle w:val="ConsPlusNormal"/>
        <w:jc w:val="both"/>
      </w:pPr>
      <w:r w:rsidRPr="00D260CF">
        <w:rPr>
          <w:rFonts w:eastAsia="Times New Roman"/>
          <w:szCs w:val="24"/>
        </w:rPr>
        <w:t>в период</w:t>
      </w:r>
    </w:p>
    <w:p w14:paraId="67DC6627" w14:textId="291CAB91" w:rsidR="00562F2E" w:rsidRPr="00D260CF" w:rsidRDefault="009D1C32" w:rsidP="00562F2E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204754572"/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 «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260CF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62F2E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="00562F2E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C0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562F2E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«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 w:rsidR="00562F2E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562F2E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C0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62F2E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23651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62F2E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</w:p>
    <w:p w14:paraId="3061280D" w14:textId="023B7B15" w:rsidR="00242F76" w:rsidRDefault="00562F2E" w:rsidP="00663EBD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«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C0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по «</w:t>
      </w:r>
      <w:r w:rsidR="00171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B36F45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C0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36392"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6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bookmarkEnd w:id="1"/>
    </w:p>
    <w:p w14:paraId="4B5D0408" w14:textId="77777777" w:rsidR="00663EBD" w:rsidRPr="00663EBD" w:rsidRDefault="00663EBD" w:rsidP="00663EBD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86E19B" w14:textId="51A751F6" w:rsidR="00AA7BA6" w:rsidRDefault="00791CB7" w:rsidP="00663EBD">
      <w:pPr>
        <w:pStyle w:val="ConsPlusNormal"/>
        <w:jc w:val="both"/>
      </w:pPr>
      <w:r>
        <w:rPr>
          <w:rFonts w:eastAsia="Times New Roman"/>
          <w:szCs w:val="24"/>
        </w:rPr>
        <w:t>Возражения оформляются в соответствии с </w:t>
      </w:r>
      <w:hyperlink r:id="rId8" w:anchor="block_149" w:tooltip="https://base.garant.ru/12154874/09b49a6c83ffcd64d6ad8d2e4a1483df/#block_149" w:history="1">
        <w:r>
          <w:rPr>
            <w:rFonts w:eastAsia="Times New Roman"/>
            <w:szCs w:val="24"/>
          </w:rPr>
          <w:t>частью 15 статьи 42.10</w:t>
        </w:r>
      </w:hyperlink>
      <w:r>
        <w:rPr>
          <w:rFonts w:eastAsia="Times New Roman"/>
          <w:szCs w:val="24"/>
        </w:rPr>
        <w:t> Федерального закона от 24 июля 2007 г. N 221-ФЗ "О государственном кадастре недвижимости"</w:t>
      </w:r>
      <w:r w:rsidR="009D76E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и включают в себя сведения </w:t>
      </w:r>
      <w:r w:rsidR="00AA7BA6">
        <w:t>фамилия, имя и отчество (при наличии) лица, направившего данное возражение, реквизиты документа, удостоверяющего его личность</w:t>
      </w:r>
      <w:r w:rsidR="00663EBD">
        <w:t xml:space="preserve">, </w:t>
      </w:r>
      <w:r w:rsidR="00AA7BA6">
        <w:t>почтовый адрес правообладателя земельного участка и (или) адрес его электронной почты</w:t>
      </w:r>
      <w:r w:rsidR="00663EBD">
        <w:t>,</w:t>
      </w:r>
      <w:r w:rsidR="00AA7BA6">
        <w:t xml:space="preserve"> 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  <w:r w:rsidR="00663EBD">
        <w:t xml:space="preserve"> </w:t>
      </w:r>
      <w:r w:rsidR="00AA7BA6"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14:paraId="7E047296" w14:textId="4989E048" w:rsidR="00B0026A" w:rsidRPr="00663EBD" w:rsidRDefault="00AA7BA6" w:rsidP="00663EBD">
      <w:pPr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63EBD">
        <w:rPr>
          <w:rFonts w:ascii="Times New Roman" w:eastAsiaTheme="minorEastAsia" w:hAnsi="Times New Roman" w:cs="Times New Roman"/>
          <w:sz w:val="24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14:paraId="0BACDB55" w14:textId="77777777" w:rsidR="00B0026A" w:rsidRDefault="00B0026A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702A8" w14:textId="77777777" w:rsidR="00B0026A" w:rsidRDefault="00B002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026A" w:rsidSect="008B79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A903" w14:textId="77777777" w:rsidR="00874CBD" w:rsidRDefault="00874CBD">
      <w:pPr>
        <w:spacing w:after="0" w:line="240" w:lineRule="auto"/>
      </w:pPr>
      <w:r>
        <w:separator/>
      </w:r>
    </w:p>
  </w:endnote>
  <w:endnote w:type="continuationSeparator" w:id="0">
    <w:p w14:paraId="2C1B4BB9" w14:textId="77777777" w:rsidR="00874CBD" w:rsidRDefault="0087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2AFA" w14:textId="77777777" w:rsidR="00874CBD" w:rsidRDefault="00874CBD">
      <w:pPr>
        <w:spacing w:after="0" w:line="240" w:lineRule="auto"/>
      </w:pPr>
      <w:r>
        <w:separator/>
      </w:r>
    </w:p>
  </w:footnote>
  <w:footnote w:type="continuationSeparator" w:id="0">
    <w:p w14:paraId="473529E5" w14:textId="77777777" w:rsidR="00874CBD" w:rsidRDefault="00874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26A"/>
    <w:rsid w:val="0002039A"/>
    <w:rsid w:val="00045295"/>
    <w:rsid w:val="00064AE3"/>
    <w:rsid w:val="00091E93"/>
    <w:rsid w:val="000B33FA"/>
    <w:rsid w:val="000D1126"/>
    <w:rsid w:val="000D6D04"/>
    <w:rsid w:val="00162FED"/>
    <w:rsid w:val="00171E24"/>
    <w:rsid w:val="001A0F10"/>
    <w:rsid w:val="001C08B1"/>
    <w:rsid w:val="001E63BC"/>
    <w:rsid w:val="00214A03"/>
    <w:rsid w:val="00224E65"/>
    <w:rsid w:val="00234355"/>
    <w:rsid w:val="00236515"/>
    <w:rsid w:val="00242E8E"/>
    <w:rsid w:val="00242F76"/>
    <w:rsid w:val="00287DE1"/>
    <w:rsid w:val="002D2924"/>
    <w:rsid w:val="002E7E88"/>
    <w:rsid w:val="00343BEC"/>
    <w:rsid w:val="00357D28"/>
    <w:rsid w:val="003A64EA"/>
    <w:rsid w:val="003B03EC"/>
    <w:rsid w:val="00412FF3"/>
    <w:rsid w:val="00427DA2"/>
    <w:rsid w:val="00454CF4"/>
    <w:rsid w:val="004650E7"/>
    <w:rsid w:val="0047127A"/>
    <w:rsid w:val="004951FC"/>
    <w:rsid w:val="004C4B68"/>
    <w:rsid w:val="004E7689"/>
    <w:rsid w:val="004F1B5A"/>
    <w:rsid w:val="00546D36"/>
    <w:rsid w:val="00562F2E"/>
    <w:rsid w:val="005A1308"/>
    <w:rsid w:val="005E0409"/>
    <w:rsid w:val="00603183"/>
    <w:rsid w:val="00663EBD"/>
    <w:rsid w:val="006906CA"/>
    <w:rsid w:val="006A6B3F"/>
    <w:rsid w:val="006B4943"/>
    <w:rsid w:val="006C0EAE"/>
    <w:rsid w:val="006D726C"/>
    <w:rsid w:val="0070358E"/>
    <w:rsid w:val="00724714"/>
    <w:rsid w:val="00736B8C"/>
    <w:rsid w:val="00791CB7"/>
    <w:rsid w:val="007A378D"/>
    <w:rsid w:val="007A44F0"/>
    <w:rsid w:val="007E0D9A"/>
    <w:rsid w:val="008065FC"/>
    <w:rsid w:val="008119DE"/>
    <w:rsid w:val="008356D9"/>
    <w:rsid w:val="00874CBD"/>
    <w:rsid w:val="008806C7"/>
    <w:rsid w:val="008B79C6"/>
    <w:rsid w:val="008D2257"/>
    <w:rsid w:val="00906BD3"/>
    <w:rsid w:val="009744F0"/>
    <w:rsid w:val="00977C91"/>
    <w:rsid w:val="0098333F"/>
    <w:rsid w:val="0098608D"/>
    <w:rsid w:val="009D1C32"/>
    <w:rsid w:val="009D76E3"/>
    <w:rsid w:val="009E4812"/>
    <w:rsid w:val="00A32460"/>
    <w:rsid w:val="00A35F0D"/>
    <w:rsid w:val="00A42F68"/>
    <w:rsid w:val="00A9115B"/>
    <w:rsid w:val="00A96DCA"/>
    <w:rsid w:val="00AA7BA6"/>
    <w:rsid w:val="00AB50D0"/>
    <w:rsid w:val="00AF63E0"/>
    <w:rsid w:val="00B0026A"/>
    <w:rsid w:val="00B36F45"/>
    <w:rsid w:val="00BA5F50"/>
    <w:rsid w:val="00BF205A"/>
    <w:rsid w:val="00BF42CA"/>
    <w:rsid w:val="00C03EE2"/>
    <w:rsid w:val="00C21A00"/>
    <w:rsid w:val="00C41BA1"/>
    <w:rsid w:val="00C63465"/>
    <w:rsid w:val="00C64985"/>
    <w:rsid w:val="00CA6DA3"/>
    <w:rsid w:val="00CE7B7C"/>
    <w:rsid w:val="00CF4A2D"/>
    <w:rsid w:val="00D043AD"/>
    <w:rsid w:val="00D1354D"/>
    <w:rsid w:val="00D16831"/>
    <w:rsid w:val="00D260CF"/>
    <w:rsid w:val="00D36392"/>
    <w:rsid w:val="00D456A0"/>
    <w:rsid w:val="00D822E6"/>
    <w:rsid w:val="00DC15FF"/>
    <w:rsid w:val="00DE763B"/>
    <w:rsid w:val="00E34F99"/>
    <w:rsid w:val="00E44A57"/>
    <w:rsid w:val="00E5687B"/>
    <w:rsid w:val="00E73533"/>
    <w:rsid w:val="00ED497D"/>
    <w:rsid w:val="00EE57BC"/>
    <w:rsid w:val="00F05F73"/>
    <w:rsid w:val="00F30575"/>
    <w:rsid w:val="00F3376D"/>
    <w:rsid w:val="00F37275"/>
    <w:rsid w:val="00F655EF"/>
    <w:rsid w:val="00F668E8"/>
    <w:rsid w:val="00FA15AF"/>
    <w:rsid w:val="00FC09BE"/>
    <w:rsid w:val="00FD7C65"/>
    <w:rsid w:val="00FE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26071"/>
  <w15:docId w15:val="{CE26121F-5824-4C53-BC40-A62DBAD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26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26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26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26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26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26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26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26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26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26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26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26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26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26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26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26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26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26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0026A"/>
    <w:pPr>
      <w:ind w:left="720"/>
      <w:contextualSpacing/>
    </w:pPr>
  </w:style>
  <w:style w:type="paragraph" w:styleId="a4">
    <w:name w:val="No Spacing"/>
    <w:uiPriority w:val="1"/>
    <w:qFormat/>
    <w:rsid w:val="00B0026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0026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0026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0026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0026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26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26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002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0026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0026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0026A"/>
  </w:style>
  <w:style w:type="paragraph" w:customStyle="1" w:styleId="10">
    <w:name w:val="Нижний колонтитул1"/>
    <w:basedOn w:val="a"/>
    <w:link w:val="CaptionChar"/>
    <w:uiPriority w:val="99"/>
    <w:unhideWhenUsed/>
    <w:rsid w:val="00B0026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0026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0026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0026A"/>
  </w:style>
  <w:style w:type="table" w:styleId="ab">
    <w:name w:val="Table Grid"/>
    <w:basedOn w:val="a1"/>
    <w:uiPriority w:val="59"/>
    <w:rsid w:val="00B0026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0026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0026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0026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26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26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0026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0026A"/>
    <w:rPr>
      <w:sz w:val="18"/>
    </w:rPr>
  </w:style>
  <w:style w:type="character" w:styleId="ae">
    <w:name w:val="footnote reference"/>
    <w:basedOn w:val="a0"/>
    <w:uiPriority w:val="99"/>
    <w:unhideWhenUsed/>
    <w:rsid w:val="00B0026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0026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0026A"/>
    <w:rPr>
      <w:sz w:val="20"/>
    </w:rPr>
  </w:style>
  <w:style w:type="character" w:styleId="af1">
    <w:name w:val="endnote reference"/>
    <w:basedOn w:val="a0"/>
    <w:uiPriority w:val="99"/>
    <w:semiHidden/>
    <w:unhideWhenUsed/>
    <w:rsid w:val="00B0026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0026A"/>
    <w:pPr>
      <w:spacing w:after="57"/>
    </w:pPr>
  </w:style>
  <w:style w:type="paragraph" w:styleId="22">
    <w:name w:val="toc 2"/>
    <w:basedOn w:val="a"/>
    <w:next w:val="a"/>
    <w:uiPriority w:val="39"/>
    <w:unhideWhenUsed/>
    <w:rsid w:val="00B0026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26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26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26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26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26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26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26A"/>
    <w:pPr>
      <w:spacing w:after="57"/>
      <w:ind w:left="2268"/>
    </w:pPr>
  </w:style>
  <w:style w:type="paragraph" w:styleId="af2">
    <w:name w:val="TOC Heading"/>
    <w:uiPriority w:val="39"/>
    <w:unhideWhenUsed/>
    <w:rsid w:val="00B0026A"/>
  </w:style>
  <w:style w:type="paragraph" w:styleId="af3">
    <w:name w:val="table of figures"/>
    <w:basedOn w:val="a"/>
    <w:next w:val="a"/>
    <w:uiPriority w:val="99"/>
    <w:unhideWhenUsed/>
    <w:rsid w:val="00B0026A"/>
    <w:pPr>
      <w:spacing w:after="0"/>
    </w:pPr>
  </w:style>
  <w:style w:type="paragraph" w:customStyle="1" w:styleId="s1">
    <w:name w:val="s_1"/>
    <w:basedOn w:val="a"/>
    <w:rsid w:val="00B0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B0026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026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026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026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026A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B0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0026A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B0026A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0026A"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sid w:val="00045295"/>
    <w:rPr>
      <w:color w:val="605E5C"/>
      <w:shd w:val="clear" w:color="auto" w:fill="E1DFDD"/>
    </w:rPr>
  </w:style>
  <w:style w:type="paragraph" w:customStyle="1" w:styleId="ConsPlusNormal">
    <w:name w:val="ConsPlusNormal"/>
    <w:rsid w:val="00EE57B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4874/09b49a6c83ffcd64d6ad8d2e4a1483d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zo.ns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6&amp;date=03.10.2025&amp;dst=984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594</Words>
  <Characters>4616</Characters>
  <Application>Microsoft Office Word</Application>
  <DocSecurity>0</DocSecurity>
  <Lines>115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Пилант Юлия Николаевна</cp:lastModifiedBy>
  <cp:revision>71</cp:revision>
  <dcterms:created xsi:type="dcterms:W3CDTF">2025-04-03T04:40:00Z</dcterms:created>
  <dcterms:modified xsi:type="dcterms:W3CDTF">2026-04-09T03:41:00Z</dcterms:modified>
</cp:coreProperties>
</file>